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0BD" w:rsidRDefault="00F070BD">
      <w:r w:rsidRPr="00F070BD">
        <w:t>The picture above is a fifteenth-century depiction of the Battle of Poitiers that took place on September 19, 1356. An engagement of one of the Hundred Years' War, this battle was a devastating defeat for King John ll of France at the hands of the English forces of Edward the Black Prince. The definition of the Hundred Years' War is a series of intermittent battles fought between England and France from 1337 to 1453. The Hundred Years' War drew several medieval states into the destruction wrought by the rivalry between England and France. Nations emerged from the fray greatly transformed, more similar to the nation-states each kingdom eventually became than the late feudal states they had been when the wars began. The Hundred Years' War was also the last time that mounted knights played a significant role in European warfare. Between skilled bowmen, ever-improving siege guns, and new infantry tactics, knights on horseback slipped from their position of military preeminence into leadership roles. The wars’ cannot be attributed to anyone because; England and France had been long rivals. Conflicts were sparked by the dynastic crisis that followed the death of the last Captain King of France, Charles lV. Charles had died without a male heir in 1328; one of the contenders to inherit the</w:t>
      </w:r>
      <w:r>
        <w:t xml:space="preserve"> </w:t>
      </w:r>
      <w:r w:rsidRPr="00F070BD">
        <w:t>throne was England’s king, Edward lll. French</w:t>
      </w:r>
      <w:r>
        <w:t xml:space="preserve"> nobles didn't like the idea of </w:t>
      </w:r>
      <w:r w:rsidRPr="00F070BD">
        <w:t>bring rules by an English king, and they decided that Phillip lV (cousin of deceased king) should take the throne. In1337, Phillip was eager to consolidate his rule and expand his control that he invaded lands that belonged to Edward. Philip's attacks on Edward's lands in France prompted Edward to invade France and claim his right to the French throne. This inaugurated the first phase of the war, one that saw significant English victories, on both land and sea. The first major land battle of the war was the Battle of Crécy in 1346, which ended in victory for the English. In 1356, the English won another victory, the Battle of Poitiers. English forces defeated the French attack on their position, killed thousands of French soldiers, and captured a number of French nobles, including the French king, John II, who had succeeded Philip. Although England had achieved several successes on the battlefield, warfare was a costly enterprise for both sides. In 1360, the two adversaries signed the Treaty of Brétigny, giving the English dominion over Aquitaine in exchange for Edward giving up his claim to the French throne. The dauphin found an inspiring champion in a young peasant girl, Joan of Arc, who led a relief force that resulted in French forces driving back the English.</w:t>
      </w:r>
    </w:p>
    <w:sectPr w:rsidR="00F070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070BD"/>
    <w:rsid w:val="00F070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397</Words>
  <Characters>2269</Characters>
  <Application>Microsoft Office Word</Application>
  <DocSecurity>0</DocSecurity>
  <Lines>18</Lines>
  <Paragraphs>5</Paragraphs>
  <ScaleCrop>false</ScaleCrop>
  <Company>School District of Springfield Township</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146004hss</dc:creator>
  <cp:keywords/>
  <dc:description/>
  <cp:lastModifiedBy>146004hss</cp:lastModifiedBy>
  <cp:revision>1</cp:revision>
  <dcterms:created xsi:type="dcterms:W3CDTF">2010-03-05T19:04:00Z</dcterms:created>
  <dcterms:modified xsi:type="dcterms:W3CDTF">2010-03-05T19:06:00Z</dcterms:modified>
</cp:coreProperties>
</file>